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7951F" w14:textId="77777777" w:rsidR="00174A84" w:rsidRDefault="00174A84">
      <w:pPr>
        <w:rPr>
          <w:rFonts w:hint="eastAsia"/>
        </w:rPr>
      </w:pPr>
    </w:p>
    <w:p w14:paraId="7AE08858" w14:textId="77777777" w:rsidR="00174A84" w:rsidRDefault="00174A84">
      <w:pPr>
        <w:rPr>
          <w:rFonts w:hint="eastAsia"/>
        </w:rPr>
      </w:pPr>
    </w:p>
    <w:p w14:paraId="12DBA01E" w14:textId="77777777" w:rsidR="00174A84" w:rsidRDefault="00174A84">
      <w:pPr>
        <w:rPr>
          <w:rFonts w:hint="eastAsia"/>
        </w:rPr>
      </w:pPr>
    </w:p>
    <w:p w14:paraId="0E9A6AF4" w14:textId="77777777" w:rsidR="00174A84" w:rsidRDefault="00174A84">
      <w:pPr>
        <w:rPr>
          <w:rFonts w:hint="eastAsia"/>
        </w:rPr>
      </w:pPr>
    </w:p>
    <w:p w14:paraId="5505D421" w14:textId="77777777" w:rsidR="00174A84" w:rsidRDefault="00174A84">
      <w:pPr>
        <w:rPr>
          <w:rFonts w:hint="eastAsia"/>
        </w:rPr>
      </w:pPr>
    </w:p>
    <w:p w14:paraId="5BA7C663" w14:textId="77777777" w:rsidR="00174A84" w:rsidRDefault="00174A84">
      <w:pPr>
        <w:rPr>
          <w:rFonts w:hint="eastAsia"/>
        </w:rPr>
      </w:pPr>
    </w:p>
    <w:p w14:paraId="4E7299FB" w14:textId="77777777" w:rsidR="00174A84" w:rsidRDefault="00174A84">
      <w:pPr>
        <w:rPr>
          <w:rFonts w:hint="eastAsia"/>
        </w:rPr>
      </w:pPr>
    </w:p>
    <w:p w14:paraId="1D8A201B" w14:textId="77777777" w:rsidR="00174A84" w:rsidRDefault="00174A84">
      <w:pPr>
        <w:rPr>
          <w:rFonts w:hint="eastAsia"/>
        </w:rPr>
      </w:pPr>
    </w:p>
    <w:p w14:paraId="56FE7131" w14:textId="77777777" w:rsidR="00174A84" w:rsidRDefault="00174A84">
      <w:pPr>
        <w:rPr>
          <w:rFonts w:hint="eastAsia"/>
        </w:rPr>
      </w:pPr>
    </w:p>
    <w:p w14:paraId="7A494647" w14:textId="77777777" w:rsidR="00174A84" w:rsidRDefault="00174A84">
      <w:pPr>
        <w:rPr>
          <w:rFonts w:hint="eastAsia"/>
        </w:rPr>
      </w:pPr>
    </w:p>
    <w:p w14:paraId="681A1E0E" w14:textId="77777777" w:rsidR="00174A84" w:rsidRDefault="00174A84">
      <w:pPr>
        <w:rPr>
          <w:rFonts w:hint="eastAsia"/>
        </w:rPr>
      </w:pPr>
    </w:p>
    <w:p w14:paraId="4D00007D" w14:textId="77777777" w:rsidR="00174A84" w:rsidRDefault="00174A84">
      <w:pPr>
        <w:rPr>
          <w:rFonts w:hint="eastAsia"/>
        </w:rPr>
      </w:pPr>
    </w:p>
    <w:p w14:paraId="141F897D" w14:textId="77777777" w:rsidR="00174A84" w:rsidRDefault="00174A84">
      <w:pPr>
        <w:rPr>
          <w:rFonts w:hint="eastAsia"/>
        </w:rPr>
      </w:pPr>
    </w:p>
    <w:p w14:paraId="18EA3E3B" w14:textId="77777777" w:rsidR="00174A84" w:rsidRDefault="00174A84">
      <w:pPr>
        <w:rPr>
          <w:rFonts w:hint="eastAsia"/>
        </w:rPr>
      </w:pPr>
    </w:p>
    <w:tbl>
      <w:tblPr>
        <w:tblW w:w="1108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23"/>
        <w:gridCol w:w="2015"/>
        <w:gridCol w:w="2015"/>
        <w:gridCol w:w="2015"/>
        <w:gridCol w:w="2016"/>
      </w:tblGrid>
      <w:tr w:rsidR="00174A84" w14:paraId="6557F604" w14:textId="77777777" w:rsidTr="00971FAE">
        <w:trPr>
          <w:trHeight w:val="340"/>
        </w:trPr>
        <w:tc>
          <w:tcPr>
            <w:tcW w:w="11084" w:type="dxa"/>
            <w:gridSpan w:val="5"/>
            <w:vAlign w:val="center"/>
          </w:tcPr>
          <w:p w14:paraId="6D620B4A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</w:rPr>
              <w:t>Tarif Annuel</w:t>
            </w:r>
          </w:p>
        </w:tc>
      </w:tr>
      <w:tr w:rsidR="00174A84" w14:paraId="1B611B7E" w14:textId="77777777" w:rsidTr="00971FAE">
        <w:trPr>
          <w:trHeight w:val="316"/>
        </w:trPr>
        <w:tc>
          <w:tcPr>
            <w:tcW w:w="3023" w:type="dxa"/>
            <w:vAlign w:val="bottom"/>
          </w:tcPr>
          <w:p w14:paraId="7A85D316" w14:textId="77777777" w:rsidR="00174A84" w:rsidRDefault="00174A84">
            <w:pPr>
              <w:rPr>
                <w:rFonts w:ascii="Liberation Sans" w:hAnsi="Liberation Sans" w:hint="eastAsia"/>
              </w:rPr>
            </w:pPr>
          </w:p>
        </w:tc>
        <w:tc>
          <w:tcPr>
            <w:tcW w:w="2015" w:type="dxa"/>
            <w:vAlign w:val="center"/>
          </w:tcPr>
          <w:p w14:paraId="7AFFF8D0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</w:rPr>
              <w:t>Année de naissance</w:t>
            </w:r>
          </w:p>
        </w:tc>
        <w:tc>
          <w:tcPr>
            <w:tcW w:w="2015" w:type="dxa"/>
            <w:vAlign w:val="center"/>
          </w:tcPr>
          <w:p w14:paraId="48F92D49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</w:rPr>
              <w:t>Licence*</w:t>
            </w:r>
          </w:p>
        </w:tc>
        <w:tc>
          <w:tcPr>
            <w:tcW w:w="2015" w:type="dxa"/>
            <w:vAlign w:val="center"/>
          </w:tcPr>
          <w:p w14:paraId="1A4B2EC0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</w:rPr>
              <w:t>Cotisation</w:t>
            </w:r>
          </w:p>
        </w:tc>
        <w:tc>
          <w:tcPr>
            <w:tcW w:w="2016" w:type="dxa"/>
            <w:vAlign w:val="center"/>
          </w:tcPr>
          <w:p w14:paraId="514D3E6F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</w:rPr>
              <w:t>Total €</w:t>
            </w:r>
          </w:p>
        </w:tc>
      </w:tr>
      <w:tr w:rsidR="00174A84" w14:paraId="34D8CCA6" w14:textId="77777777" w:rsidTr="00971FAE">
        <w:trPr>
          <w:trHeight w:val="327"/>
        </w:trPr>
        <w:tc>
          <w:tcPr>
            <w:tcW w:w="3023" w:type="dxa"/>
            <w:vAlign w:val="bottom"/>
          </w:tcPr>
          <w:p w14:paraId="77686B37" w14:textId="77777777" w:rsidR="00174A84" w:rsidRDefault="00174A84">
            <w:pPr>
              <w:rPr>
                <w:rFonts w:ascii="Liberation Sans" w:hAnsi="Liberation Sans" w:hint="eastAsia"/>
              </w:rPr>
            </w:pPr>
          </w:p>
        </w:tc>
        <w:tc>
          <w:tcPr>
            <w:tcW w:w="2015" w:type="dxa"/>
            <w:vAlign w:val="center"/>
          </w:tcPr>
          <w:p w14:paraId="7BE610E4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2015-2016</w:t>
            </w:r>
          </w:p>
        </w:tc>
        <w:tc>
          <w:tcPr>
            <w:tcW w:w="2015" w:type="dxa"/>
            <w:vAlign w:val="center"/>
          </w:tcPr>
          <w:p w14:paraId="4422FB08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60 €</w:t>
            </w:r>
          </w:p>
        </w:tc>
        <w:tc>
          <w:tcPr>
            <w:tcW w:w="2015" w:type="dxa"/>
            <w:vAlign w:val="center"/>
          </w:tcPr>
          <w:p w14:paraId="0D0533A8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168 €</w:t>
            </w:r>
          </w:p>
        </w:tc>
        <w:tc>
          <w:tcPr>
            <w:tcW w:w="2016" w:type="dxa"/>
            <w:vAlign w:val="center"/>
          </w:tcPr>
          <w:p w14:paraId="1B9B6E07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228 €</w:t>
            </w:r>
          </w:p>
        </w:tc>
      </w:tr>
      <w:tr w:rsidR="00174A84" w14:paraId="2B40DD96" w14:textId="77777777" w:rsidTr="00971FAE">
        <w:trPr>
          <w:trHeight w:val="582"/>
        </w:trPr>
        <w:tc>
          <w:tcPr>
            <w:tcW w:w="3023" w:type="dxa"/>
            <w:vAlign w:val="center"/>
          </w:tcPr>
          <w:p w14:paraId="7C2FC86E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</w:rPr>
              <w:t>Minimes (J13-J14)</w:t>
            </w:r>
          </w:p>
        </w:tc>
        <w:tc>
          <w:tcPr>
            <w:tcW w:w="2015" w:type="dxa"/>
            <w:vAlign w:val="center"/>
          </w:tcPr>
          <w:p w14:paraId="502912C7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2023 – 2012</w:t>
            </w:r>
          </w:p>
        </w:tc>
        <w:tc>
          <w:tcPr>
            <w:tcW w:w="2015" w:type="dxa"/>
            <w:vAlign w:val="center"/>
          </w:tcPr>
          <w:p w14:paraId="52C24F02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60 €</w:t>
            </w:r>
          </w:p>
        </w:tc>
        <w:tc>
          <w:tcPr>
            <w:tcW w:w="2015" w:type="dxa"/>
            <w:vAlign w:val="center"/>
          </w:tcPr>
          <w:p w14:paraId="035DDD17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210 €</w:t>
            </w:r>
          </w:p>
        </w:tc>
        <w:tc>
          <w:tcPr>
            <w:tcW w:w="2016" w:type="dxa"/>
            <w:vAlign w:val="center"/>
          </w:tcPr>
          <w:p w14:paraId="42F77B45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270 €</w:t>
            </w:r>
          </w:p>
        </w:tc>
      </w:tr>
      <w:tr w:rsidR="00174A84" w14:paraId="5BF92B8F" w14:textId="77777777" w:rsidTr="00971FAE">
        <w:trPr>
          <w:trHeight w:val="582"/>
        </w:trPr>
        <w:tc>
          <w:tcPr>
            <w:tcW w:w="3023" w:type="dxa"/>
            <w:vAlign w:val="center"/>
          </w:tcPr>
          <w:p w14:paraId="72817CF6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</w:rPr>
              <w:t>Cadets (J15-J16)</w:t>
            </w:r>
          </w:p>
        </w:tc>
        <w:tc>
          <w:tcPr>
            <w:tcW w:w="2015" w:type="dxa"/>
            <w:vAlign w:val="center"/>
          </w:tcPr>
          <w:p w14:paraId="6CA3CF6B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2011 - 2010</w:t>
            </w:r>
          </w:p>
        </w:tc>
        <w:tc>
          <w:tcPr>
            <w:tcW w:w="2015" w:type="dxa"/>
            <w:vAlign w:val="center"/>
          </w:tcPr>
          <w:p w14:paraId="635924FE" w14:textId="678D3DD1" w:rsidR="00174A84" w:rsidRDefault="00971FA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60 €</w:t>
            </w:r>
          </w:p>
        </w:tc>
        <w:tc>
          <w:tcPr>
            <w:tcW w:w="2015" w:type="dxa"/>
            <w:vAlign w:val="center"/>
          </w:tcPr>
          <w:p w14:paraId="6DED1E7B" w14:textId="7C87E9B5" w:rsidR="00174A84" w:rsidRDefault="00971FA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210 €</w:t>
            </w:r>
          </w:p>
        </w:tc>
        <w:tc>
          <w:tcPr>
            <w:tcW w:w="2016" w:type="dxa"/>
            <w:vAlign w:val="center"/>
          </w:tcPr>
          <w:p w14:paraId="3CB73857" w14:textId="79F8B693" w:rsidR="00174A84" w:rsidRDefault="00971FAE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270 €</w:t>
            </w:r>
          </w:p>
        </w:tc>
      </w:tr>
      <w:tr w:rsidR="00174A84" w14:paraId="5C969EE7" w14:textId="77777777" w:rsidTr="00971FAE">
        <w:trPr>
          <w:trHeight w:val="582"/>
        </w:trPr>
        <w:tc>
          <w:tcPr>
            <w:tcW w:w="3023" w:type="dxa"/>
            <w:vAlign w:val="center"/>
          </w:tcPr>
          <w:p w14:paraId="0108F182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</w:rPr>
              <w:t>Juniors (J17-J18)</w:t>
            </w:r>
          </w:p>
        </w:tc>
        <w:tc>
          <w:tcPr>
            <w:tcW w:w="2015" w:type="dxa"/>
            <w:vAlign w:val="center"/>
          </w:tcPr>
          <w:p w14:paraId="4F25B28F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2009 - 2008</w:t>
            </w:r>
          </w:p>
        </w:tc>
        <w:tc>
          <w:tcPr>
            <w:tcW w:w="2015" w:type="dxa"/>
            <w:vAlign w:val="center"/>
          </w:tcPr>
          <w:p w14:paraId="744009D7" w14:textId="30895DD5" w:rsidR="00174A84" w:rsidRDefault="00971FA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60 €</w:t>
            </w:r>
          </w:p>
        </w:tc>
        <w:tc>
          <w:tcPr>
            <w:tcW w:w="2015" w:type="dxa"/>
            <w:vAlign w:val="center"/>
          </w:tcPr>
          <w:p w14:paraId="57C66601" w14:textId="051DAE1B" w:rsidR="00174A84" w:rsidRDefault="00971FA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210 €</w:t>
            </w:r>
          </w:p>
        </w:tc>
        <w:tc>
          <w:tcPr>
            <w:tcW w:w="2016" w:type="dxa"/>
            <w:vAlign w:val="center"/>
          </w:tcPr>
          <w:p w14:paraId="71441997" w14:textId="581EEAF3" w:rsidR="00174A84" w:rsidRDefault="00971FAE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270 €</w:t>
            </w:r>
          </w:p>
        </w:tc>
      </w:tr>
      <w:tr w:rsidR="00174A84" w14:paraId="350295CC" w14:textId="77777777" w:rsidTr="00971FAE">
        <w:trPr>
          <w:trHeight w:val="837"/>
        </w:trPr>
        <w:tc>
          <w:tcPr>
            <w:tcW w:w="3023" w:type="dxa"/>
            <w:vAlign w:val="center"/>
          </w:tcPr>
          <w:p w14:paraId="195AF73C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</w:rPr>
              <w:t>Etudiants (anciens rameurs)</w:t>
            </w:r>
          </w:p>
        </w:tc>
        <w:tc>
          <w:tcPr>
            <w:tcW w:w="2015" w:type="dxa"/>
            <w:vAlign w:val="center"/>
          </w:tcPr>
          <w:p w14:paraId="51CB812D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2005 à 2010</w:t>
            </w:r>
          </w:p>
        </w:tc>
        <w:tc>
          <w:tcPr>
            <w:tcW w:w="2015" w:type="dxa"/>
            <w:vAlign w:val="center"/>
          </w:tcPr>
          <w:p w14:paraId="07278706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60 €</w:t>
            </w:r>
          </w:p>
        </w:tc>
        <w:tc>
          <w:tcPr>
            <w:tcW w:w="2015" w:type="dxa"/>
            <w:vAlign w:val="center"/>
          </w:tcPr>
          <w:p w14:paraId="1273A555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90 €</w:t>
            </w:r>
          </w:p>
        </w:tc>
        <w:tc>
          <w:tcPr>
            <w:tcW w:w="2016" w:type="dxa"/>
            <w:vAlign w:val="center"/>
          </w:tcPr>
          <w:p w14:paraId="799A7189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150 €</w:t>
            </w:r>
          </w:p>
        </w:tc>
      </w:tr>
      <w:tr w:rsidR="00174A84" w14:paraId="1E2BAC14" w14:textId="77777777" w:rsidTr="00971FAE">
        <w:trPr>
          <w:trHeight w:val="582"/>
        </w:trPr>
        <w:tc>
          <w:tcPr>
            <w:tcW w:w="3023" w:type="dxa"/>
            <w:vAlign w:val="center"/>
          </w:tcPr>
          <w:p w14:paraId="3F3984DB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</w:rPr>
              <w:t>Seniors/Loisirs</w:t>
            </w:r>
          </w:p>
        </w:tc>
        <w:tc>
          <w:tcPr>
            <w:tcW w:w="2015" w:type="dxa"/>
            <w:vAlign w:val="center"/>
          </w:tcPr>
          <w:p w14:paraId="1CAAA5EB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2003 et -</w:t>
            </w:r>
          </w:p>
        </w:tc>
        <w:tc>
          <w:tcPr>
            <w:tcW w:w="2015" w:type="dxa"/>
            <w:vAlign w:val="center"/>
          </w:tcPr>
          <w:p w14:paraId="59ABF279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60 €</w:t>
            </w:r>
          </w:p>
        </w:tc>
        <w:tc>
          <w:tcPr>
            <w:tcW w:w="2015" w:type="dxa"/>
            <w:vAlign w:val="center"/>
          </w:tcPr>
          <w:p w14:paraId="3481FE73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300 €</w:t>
            </w:r>
          </w:p>
        </w:tc>
        <w:tc>
          <w:tcPr>
            <w:tcW w:w="2016" w:type="dxa"/>
            <w:vAlign w:val="center"/>
          </w:tcPr>
          <w:p w14:paraId="7A0B4A3B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360 €</w:t>
            </w:r>
          </w:p>
        </w:tc>
      </w:tr>
      <w:tr w:rsidR="00174A84" w14:paraId="54E8E594" w14:textId="77777777" w:rsidTr="00971FAE">
        <w:trPr>
          <w:trHeight w:val="837"/>
        </w:trPr>
        <w:tc>
          <w:tcPr>
            <w:tcW w:w="5038" w:type="dxa"/>
            <w:gridSpan w:val="2"/>
            <w:vAlign w:val="center"/>
          </w:tcPr>
          <w:p w14:paraId="0C752B73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</w:rPr>
              <w:t>Découverte (2) (au trimestre de date à date)</w:t>
            </w:r>
          </w:p>
        </w:tc>
        <w:tc>
          <w:tcPr>
            <w:tcW w:w="2015" w:type="dxa"/>
            <w:vAlign w:val="center"/>
          </w:tcPr>
          <w:p w14:paraId="06108664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28 €</w:t>
            </w:r>
          </w:p>
        </w:tc>
        <w:tc>
          <w:tcPr>
            <w:tcW w:w="2015" w:type="dxa"/>
            <w:vAlign w:val="center"/>
          </w:tcPr>
          <w:p w14:paraId="430052DD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205 €</w:t>
            </w:r>
          </w:p>
        </w:tc>
        <w:tc>
          <w:tcPr>
            <w:tcW w:w="2016" w:type="dxa"/>
            <w:vAlign w:val="center"/>
          </w:tcPr>
          <w:p w14:paraId="7E77CC63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233 €</w:t>
            </w:r>
          </w:p>
        </w:tc>
      </w:tr>
      <w:tr w:rsidR="00174A84" w14:paraId="5274C767" w14:textId="77777777" w:rsidTr="00971FAE">
        <w:trPr>
          <w:trHeight w:val="316"/>
        </w:trPr>
        <w:tc>
          <w:tcPr>
            <w:tcW w:w="3023" w:type="dxa"/>
            <w:vAlign w:val="center"/>
          </w:tcPr>
          <w:p w14:paraId="05BC4319" w14:textId="77777777" w:rsidR="00174A84" w:rsidRDefault="00174A84">
            <w:pPr>
              <w:jc w:val="center"/>
              <w:rPr>
                <w:rFonts w:ascii="Arial" w:hAnsi="Arial"/>
              </w:rPr>
            </w:pPr>
          </w:p>
        </w:tc>
        <w:tc>
          <w:tcPr>
            <w:tcW w:w="2015" w:type="dxa"/>
            <w:vAlign w:val="center"/>
          </w:tcPr>
          <w:p w14:paraId="2266D1E0" w14:textId="77777777" w:rsidR="00174A84" w:rsidRDefault="00174A84">
            <w:pPr>
              <w:jc w:val="center"/>
              <w:rPr>
                <w:rFonts w:ascii="Arial" w:hAnsi="Arial"/>
              </w:rPr>
            </w:pPr>
          </w:p>
        </w:tc>
        <w:tc>
          <w:tcPr>
            <w:tcW w:w="2015" w:type="dxa"/>
            <w:vAlign w:val="center"/>
          </w:tcPr>
          <w:p w14:paraId="5D8E5644" w14:textId="77777777" w:rsidR="00174A84" w:rsidRDefault="00174A84">
            <w:pPr>
              <w:jc w:val="center"/>
              <w:rPr>
                <w:rFonts w:ascii="Arial" w:hAnsi="Arial"/>
              </w:rPr>
            </w:pPr>
          </w:p>
        </w:tc>
        <w:tc>
          <w:tcPr>
            <w:tcW w:w="2015" w:type="dxa"/>
            <w:vAlign w:val="center"/>
          </w:tcPr>
          <w:p w14:paraId="38904B04" w14:textId="77777777" w:rsidR="00174A84" w:rsidRDefault="00174A84">
            <w:pPr>
              <w:jc w:val="center"/>
              <w:rPr>
                <w:rFonts w:ascii="Arial" w:hAnsi="Arial"/>
              </w:rPr>
            </w:pPr>
          </w:p>
        </w:tc>
        <w:tc>
          <w:tcPr>
            <w:tcW w:w="2016" w:type="dxa"/>
            <w:vAlign w:val="center"/>
          </w:tcPr>
          <w:p w14:paraId="129AA9E7" w14:textId="77777777" w:rsidR="00174A84" w:rsidRDefault="00174A84">
            <w:pPr>
              <w:jc w:val="center"/>
              <w:rPr>
                <w:rFonts w:ascii="Arial" w:hAnsi="Arial"/>
              </w:rPr>
            </w:pPr>
          </w:p>
        </w:tc>
      </w:tr>
      <w:tr w:rsidR="00174A84" w14:paraId="6F4A4B2B" w14:textId="77777777" w:rsidTr="00971FAE">
        <w:trPr>
          <w:trHeight w:val="327"/>
        </w:trPr>
        <w:tc>
          <w:tcPr>
            <w:tcW w:w="3023" w:type="dxa"/>
            <w:vAlign w:val="center"/>
          </w:tcPr>
          <w:p w14:paraId="65129501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</w:rPr>
              <w:t>AviFit</w:t>
            </w:r>
          </w:p>
        </w:tc>
        <w:tc>
          <w:tcPr>
            <w:tcW w:w="2015" w:type="dxa"/>
            <w:vAlign w:val="center"/>
          </w:tcPr>
          <w:p w14:paraId="14EB385C" w14:textId="77777777" w:rsidR="00174A84" w:rsidRDefault="00174A84">
            <w:pPr>
              <w:jc w:val="center"/>
              <w:rPr>
                <w:rFonts w:ascii="Arial" w:hAnsi="Arial"/>
              </w:rPr>
            </w:pPr>
          </w:p>
        </w:tc>
        <w:tc>
          <w:tcPr>
            <w:tcW w:w="2015" w:type="dxa"/>
            <w:vAlign w:val="center"/>
          </w:tcPr>
          <w:p w14:paraId="1EDDD19A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54 €</w:t>
            </w:r>
          </w:p>
        </w:tc>
        <w:tc>
          <w:tcPr>
            <w:tcW w:w="2015" w:type="dxa"/>
            <w:vAlign w:val="center"/>
          </w:tcPr>
          <w:p w14:paraId="3EBED2EB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174 €</w:t>
            </w:r>
          </w:p>
        </w:tc>
        <w:tc>
          <w:tcPr>
            <w:tcW w:w="2016" w:type="dxa"/>
            <w:vAlign w:val="center"/>
          </w:tcPr>
          <w:p w14:paraId="39AE5045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228 €</w:t>
            </w:r>
          </w:p>
        </w:tc>
      </w:tr>
      <w:tr w:rsidR="00174A84" w14:paraId="5F8603BA" w14:textId="77777777" w:rsidTr="00971FAE">
        <w:trPr>
          <w:trHeight w:val="1092"/>
        </w:trPr>
        <w:tc>
          <w:tcPr>
            <w:tcW w:w="3023" w:type="dxa"/>
            <w:vAlign w:val="center"/>
          </w:tcPr>
          <w:p w14:paraId="1032A43D" w14:textId="77777777" w:rsidR="00174A84" w:rsidRDefault="00174A84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015" w:type="dxa"/>
            <w:vAlign w:val="center"/>
          </w:tcPr>
          <w:p w14:paraId="01D37621" w14:textId="77777777" w:rsidR="00174A84" w:rsidRDefault="00174A84">
            <w:pPr>
              <w:jc w:val="center"/>
              <w:rPr>
                <w:rFonts w:ascii="Arial" w:hAnsi="Arial"/>
              </w:rPr>
            </w:pPr>
          </w:p>
        </w:tc>
        <w:tc>
          <w:tcPr>
            <w:tcW w:w="2015" w:type="dxa"/>
            <w:vAlign w:val="center"/>
          </w:tcPr>
          <w:p w14:paraId="28678BC8" w14:textId="77777777" w:rsidR="00174A84" w:rsidRDefault="00174A84">
            <w:pPr>
              <w:jc w:val="center"/>
              <w:rPr>
                <w:rFonts w:ascii="Arial" w:hAnsi="Arial"/>
              </w:rPr>
            </w:pPr>
          </w:p>
        </w:tc>
        <w:tc>
          <w:tcPr>
            <w:tcW w:w="2015" w:type="dxa"/>
            <w:vAlign w:val="center"/>
          </w:tcPr>
          <w:p w14:paraId="276A4F8D" w14:textId="77777777" w:rsidR="00174A84" w:rsidRDefault="00174A84">
            <w:pPr>
              <w:jc w:val="center"/>
              <w:rPr>
                <w:rFonts w:ascii="Arial" w:hAnsi="Arial"/>
              </w:rPr>
            </w:pPr>
          </w:p>
        </w:tc>
        <w:tc>
          <w:tcPr>
            <w:tcW w:w="2016" w:type="dxa"/>
            <w:vAlign w:val="center"/>
          </w:tcPr>
          <w:p w14:paraId="347AA12D" w14:textId="77777777" w:rsidR="00174A84" w:rsidRDefault="00FE5252">
            <w:pPr>
              <w:jc w:val="center"/>
              <w:rPr>
                <w:rFonts w:hint="eastAsia"/>
              </w:rPr>
            </w:pPr>
            <w:r>
              <w:rPr>
                <w:rFonts w:ascii="Arial" w:hAnsi="Arial"/>
              </w:rPr>
              <w:t>ou</w:t>
            </w:r>
            <w:r>
              <w:rPr>
                <w:rFonts w:ascii="Arial" w:hAnsi="Arial"/>
              </w:rPr>
              <w:t xml:space="preserve"> 150 € si abonnement annuel aviron</w:t>
            </w:r>
          </w:p>
        </w:tc>
      </w:tr>
      <w:tr w:rsidR="00174A84" w14:paraId="34793F0A" w14:textId="77777777" w:rsidTr="00971FAE">
        <w:trPr>
          <w:trHeight w:val="527"/>
        </w:trPr>
        <w:tc>
          <w:tcPr>
            <w:tcW w:w="11084" w:type="dxa"/>
            <w:gridSpan w:val="5"/>
            <w:vAlign w:val="center"/>
          </w:tcPr>
          <w:p w14:paraId="3349E23E" w14:textId="77777777" w:rsidR="00174A84" w:rsidRDefault="00FE5252">
            <w:pPr>
              <w:rPr>
                <w:rFonts w:hint="eastAsia"/>
              </w:rPr>
            </w:pPr>
            <w:r>
              <w:rPr>
                <w:rFonts w:ascii="Arial" w:hAnsi="Arial"/>
              </w:rPr>
              <w:t>* Montant de la licence estimé non contractuel, sera fixé dès la parution FFAviron (actuel : 58 €).</w:t>
            </w:r>
          </w:p>
        </w:tc>
      </w:tr>
    </w:tbl>
    <w:p w14:paraId="2A74264B" w14:textId="77777777" w:rsidR="00174A84" w:rsidRDefault="00174A84">
      <w:pPr>
        <w:rPr>
          <w:rFonts w:hint="eastAsia"/>
        </w:rPr>
      </w:pPr>
    </w:p>
    <w:p w14:paraId="44EDE5E9" w14:textId="77777777" w:rsidR="00174A84" w:rsidRDefault="00174A84">
      <w:pPr>
        <w:ind w:left="-227"/>
        <w:rPr>
          <w:rFonts w:hint="eastAsia"/>
        </w:rPr>
      </w:pPr>
    </w:p>
    <w:sectPr w:rsidR="00174A84">
      <w:pgSz w:w="11906" w:h="16838"/>
      <w:pgMar w:top="1134" w:right="118" w:bottom="1134" w:left="346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8"/>
  <w:defaultTabStop w:val="709"/>
  <w:autoHyphenation/>
  <w:hyphenationZone w:val="425"/>
  <w:characterSpacingControl w:val="doNotCompress"/>
  <w:compat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A84"/>
    <w:rsid w:val="00075769"/>
    <w:rsid w:val="00174A84"/>
    <w:rsid w:val="003215CE"/>
    <w:rsid w:val="004E0546"/>
    <w:rsid w:val="0097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28919"/>
  <w15:docId w15:val="{E5765C4E-DD3B-4A98-A4E7-88B4DC62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122</Words>
  <Characters>468</Characters>
  <Application>Microsoft Office Word</Application>
  <DocSecurity>0</DocSecurity>
  <Lines>93</Lines>
  <Paragraphs>53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FLAMENT</dc:creator>
  <dc:description/>
  <cp:lastModifiedBy>Pierre FLAMENT</cp:lastModifiedBy>
  <cp:revision>3</cp:revision>
  <dcterms:created xsi:type="dcterms:W3CDTF">2026-09-04T09:40:00Z</dcterms:created>
  <dcterms:modified xsi:type="dcterms:W3CDTF">2026-09-04T13:36:00Z</dcterms:modified>
  <dc:language>fr-FR</dc:language>
</cp:coreProperties>
</file>